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A4" w:rsidRPr="007D7F6C" w:rsidRDefault="00A46EA4" w:rsidP="00A46E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Argumentative Writing</w:t>
      </w:r>
    </w:p>
    <w:p w:rsidR="00A46EA4" w:rsidRDefault="00A46EA4" w:rsidP="00A46E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:rsidR="00A46EA4" w:rsidRDefault="00A46EA4" w:rsidP="00A46E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Current Oregon State Standard:</w:t>
      </w:r>
      <w:r>
        <w:rPr>
          <w:rFonts w:ascii="Times New Roman" w:hAnsi="Times New Roman" w:cs="Times New Roman"/>
        </w:rPr>
        <w:t xml:space="preserve"> </w:t>
      </w:r>
      <w:r w:rsidRPr="00A46EA4">
        <w:rPr>
          <w:rFonts w:ascii="Times New Roman" w:hAnsi="Times New Roman" w:cs="Times New Roman"/>
        </w:rPr>
        <w:t>HS.12 Construct and defend a written historical argument using relevant primary and secondary sources as evidence.</w:t>
      </w:r>
    </w:p>
    <w:p w:rsidR="00A46EA4" w:rsidRDefault="00A46EA4" w:rsidP="00A46E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New Oregon State Standard:</w:t>
      </w:r>
      <w:r>
        <w:rPr>
          <w:rFonts w:ascii="Times New Roman" w:hAnsi="Times New Roman" w:cs="Times New Roman"/>
        </w:rPr>
        <w:t xml:space="preserve"> </w:t>
      </w:r>
      <w:r w:rsidRPr="00A46EA4">
        <w:rPr>
          <w:rFonts w:ascii="Times New Roman" w:hAnsi="Times New Roman" w:cs="Times New Roman"/>
        </w:rPr>
        <w:t>HS.72 – Construct arguments using precise claims, integrating and evaluating information provided by multiple sources, diverse media, and formats, while acknowledging counterclaims and evidentiary strengths and weaknesses.</w:t>
      </w:r>
    </w:p>
    <w:p w:rsidR="00A46EA4" w:rsidRPr="00364721" w:rsidRDefault="00A46EA4" w:rsidP="00A46EA4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bookmarkStart w:id="0" w:name="_GoBack"/>
      <w:bookmarkEnd w:id="0"/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865"/>
        <w:gridCol w:w="10043"/>
      </w:tblGrid>
      <w:tr w:rsidR="00A46EA4" w:rsidRPr="00364721" w:rsidTr="009F5E54">
        <w:tc>
          <w:tcPr>
            <w:tcW w:w="828" w:type="dxa"/>
          </w:tcPr>
          <w:p w:rsidR="00A46EA4" w:rsidRPr="00364721" w:rsidRDefault="00A46EA4" w:rsidP="009F5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</w:rPr>
            </w:pPr>
            <w:r w:rsidRPr="00364721">
              <w:rPr>
                <w:rFonts w:ascii="Cambria" w:hAnsi="Cambria" w:cs="Times New Roman"/>
              </w:rPr>
              <w:t>Points</w:t>
            </w:r>
          </w:p>
        </w:tc>
        <w:tc>
          <w:tcPr>
            <w:tcW w:w="10080" w:type="dxa"/>
          </w:tcPr>
          <w:p w:rsidR="00A46EA4" w:rsidRPr="00364721" w:rsidRDefault="00A46EA4" w:rsidP="009F5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</w:rPr>
            </w:pPr>
            <w:r w:rsidRPr="00364721">
              <w:rPr>
                <w:rFonts w:ascii="Cambria" w:hAnsi="Cambria" w:cs="Times New Roman"/>
              </w:rPr>
              <w:t>Descriptor</w:t>
            </w:r>
          </w:p>
        </w:tc>
      </w:tr>
      <w:tr w:rsidR="00A46EA4" w:rsidRPr="00364721" w:rsidTr="009F5E54">
        <w:tc>
          <w:tcPr>
            <w:tcW w:w="828" w:type="dxa"/>
          </w:tcPr>
          <w:p w:rsidR="00A46EA4" w:rsidRPr="00364721" w:rsidRDefault="00A46EA4" w:rsidP="009F5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</w:rPr>
            </w:pPr>
            <w:r w:rsidRPr="00364721">
              <w:rPr>
                <w:rFonts w:ascii="Cambria" w:hAnsi="Cambria" w:cs="Times New Roman"/>
              </w:rPr>
              <w:t>0-1</w:t>
            </w:r>
          </w:p>
        </w:tc>
        <w:tc>
          <w:tcPr>
            <w:tcW w:w="10080" w:type="dxa"/>
          </w:tcPr>
          <w:p w:rsidR="00A46EA4" w:rsidRPr="00364721" w:rsidRDefault="00A46EA4" w:rsidP="009F5E5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364721">
              <w:rPr>
                <w:rFonts w:ascii="Cambria" w:hAnsi="Cambria" w:cs="Times New Roman"/>
                <w:color w:val="000000"/>
              </w:rPr>
              <w:t>The work does not reach a standard described by the descriptors below.</w:t>
            </w:r>
          </w:p>
          <w:p w:rsidR="00A46EA4" w:rsidRPr="00364721" w:rsidRDefault="00A46EA4" w:rsidP="009F5E5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</w:p>
        </w:tc>
      </w:tr>
      <w:tr w:rsidR="00A46EA4" w:rsidRPr="00364721" w:rsidTr="009F5E54">
        <w:tc>
          <w:tcPr>
            <w:tcW w:w="828" w:type="dxa"/>
          </w:tcPr>
          <w:p w:rsidR="00A46EA4" w:rsidRPr="00364721" w:rsidRDefault="00A46EA4" w:rsidP="009F5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</w:rPr>
            </w:pPr>
            <w:r w:rsidRPr="00364721">
              <w:rPr>
                <w:rFonts w:ascii="Cambria" w:hAnsi="Cambria" w:cs="Times New Roman"/>
              </w:rPr>
              <w:t>2</w:t>
            </w:r>
          </w:p>
        </w:tc>
        <w:tc>
          <w:tcPr>
            <w:tcW w:w="10080" w:type="dxa"/>
          </w:tcPr>
          <w:p w:rsidR="00A46EA4" w:rsidRPr="00364721" w:rsidRDefault="00A46EA4" w:rsidP="009F5E5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364721">
              <w:rPr>
                <w:rFonts w:ascii="Cambria" w:hAnsi="Cambria" w:cs="Times New Roman"/>
              </w:rPr>
              <w:t xml:space="preserve">The response indicates some understanding of the demands of the question. </w:t>
            </w:r>
          </w:p>
          <w:p w:rsidR="00A46EA4" w:rsidRPr="00364721" w:rsidRDefault="00A46EA4" w:rsidP="009F5E5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</w:p>
          <w:p w:rsidR="00A46EA4" w:rsidRPr="00364721" w:rsidRDefault="00A46EA4" w:rsidP="009F5E5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The</w:t>
            </w:r>
            <w:r w:rsidRPr="00364721">
              <w:rPr>
                <w:rFonts w:ascii="Cambria" w:hAnsi="Cambria" w:cs="Times New Roman"/>
              </w:rPr>
              <w:t xml:space="preserve"> response lacks clarity and coherence.</w:t>
            </w:r>
          </w:p>
          <w:p w:rsidR="00A46EA4" w:rsidRPr="00364721" w:rsidRDefault="00A46EA4" w:rsidP="009F5E5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</w:p>
          <w:p w:rsidR="00A46EA4" w:rsidRPr="00364721" w:rsidRDefault="00A46EA4" w:rsidP="009F5E5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364721">
              <w:rPr>
                <w:rFonts w:ascii="Cambria" w:hAnsi="Cambria" w:cs="Times New Roman"/>
              </w:rPr>
              <w:t xml:space="preserve">Response is poorly organized, or organization is only partially successful. Where there is a recognizable structure there is minimal focus on the task. </w:t>
            </w:r>
          </w:p>
          <w:p w:rsidR="00A46EA4" w:rsidRDefault="00A46EA4" w:rsidP="009F5E5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</w:p>
          <w:p w:rsidR="00A46EA4" w:rsidRPr="00364721" w:rsidRDefault="00A46EA4" w:rsidP="009F5E5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364721">
              <w:rPr>
                <w:rFonts w:ascii="Cambria" w:hAnsi="Cambria" w:cs="Times New Roman"/>
              </w:rPr>
              <w:t>There is limited analysis, but the response is primarily narrative/descriptive in nature, rather than analytical.</w:t>
            </w:r>
          </w:p>
          <w:p w:rsidR="00A46EA4" w:rsidRPr="00364721" w:rsidRDefault="00A46EA4" w:rsidP="009F5E5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</w:p>
          <w:p w:rsidR="00A46EA4" w:rsidRPr="00364721" w:rsidRDefault="00A46EA4" w:rsidP="009F5E5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364721">
              <w:rPr>
                <w:rFonts w:ascii="Cambria" w:hAnsi="Cambria" w:cs="Times New Roman"/>
              </w:rPr>
              <w:t>Response may consist mostly of generalizations and poorly substantiated assertions.</w:t>
            </w:r>
          </w:p>
          <w:p w:rsidR="00A46EA4" w:rsidRPr="00364721" w:rsidRDefault="00A46EA4" w:rsidP="009F5E5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</w:p>
          <w:p w:rsidR="00A46EA4" w:rsidRPr="00364721" w:rsidRDefault="00A46EA4" w:rsidP="009F5E5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364721">
              <w:rPr>
                <w:rFonts w:ascii="Cambria" w:hAnsi="Cambria" w:cs="Times New Roman"/>
              </w:rPr>
              <w:t>Reference is made to evidence from sources, but there is no analysis of that evidence.</w:t>
            </w:r>
          </w:p>
          <w:p w:rsidR="00A46EA4" w:rsidRPr="00364721" w:rsidRDefault="00A46EA4" w:rsidP="009F5E5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</w:p>
        </w:tc>
      </w:tr>
      <w:tr w:rsidR="00A46EA4" w:rsidRPr="00364721" w:rsidTr="009F5E54">
        <w:trPr>
          <w:trHeight w:val="90"/>
        </w:trPr>
        <w:tc>
          <w:tcPr>
            <w:tcW w:w="828" w:type="dxa"/>
          </w:tcPr>
          <w:p w:rsidR="00A46EA4" w:rsidRPr="00364721" w:rsidRDefault="00A46EA4" w:rsidP="009F5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</w:rPr>
            </w:pPr>
            <w:r w:rsidRPr="00364721">
              <w:rPr>
                <w:rFonts w:ascii="Cambria" w:hAnsi="Cambria" w:cs="Times New Roman"/>
              </w:rPr>
              <w:t>3</w:t>
            </w:r>
          </w:p>
        </w:tc>
        <w:tc>
          <w:tcPr>
            <w:tcW w:w="10080" w:type="dxa"/>
          </w:tcPr>
          <w:p w:rsidR="00A46EA4" w:rsidRPr="00364721" w:rsidRDefault="00A46EA4" w:rsidP="009F5E5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364721">
              <w:rPr>
                <w:rFonts w:ascii="Cambria" w:hAnsi="Cambria" w:cs="Times New Roman"/>
              </w:rPr>
              <w:t>The demands of the question are understood and addressed. Answers are generally well structured and organized, although there may be some repetition or lack of clarity in places.</w:t>
            </w:r>
          </w:p>
          <w:p w:rsidR="00A46EA4" w:rsidRPr="00364721" w:rsidRDefault="00A46EA4" w:rsidP="009F5E5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</w:p>
          <w:p w:rsidR="00A46EA4" w:rsidRPr="00364721" w:rsidRDefault="00A46EA4" w:rsidP="009F5E5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364721">
              <w:rPr>
                <w:rFonts w:ascii="Cambria" w:hAnsi="Cambria" w:cs="Times New Roman"/>
              </w:rPr>
              <w:t>The response moves beyond description to include some analysis or critical commentary, but this is either not sustained or lacking in development and clarity.</w:t>
            </w:r>
          </w:p>
          <w:p w:rsidR="00A46EA4" w:rsidRPr="00364721" w:rsidRDefault="00A46EA4" w:rsidP="009F5E5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</w:p>
          <w:p w:rsidR="00A46EA4" w:rsidRPr="00364721" w:rsidRDefault="00A46EA4" w:rsidP="009F5E5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364721">
              <w:rPr>
                <w:rFonts w:ascii="Cambria" w:hAnsi="Cambria" w:cs="Times New Roman"/>
              </w:rPr>
              <w:t>Evidence from a range of sources is used to support the argument. Most of the main points are substantiated.</w:t>
            </w:r>
          </w:p>
          <w:p w:rsidR="00A46EA4" w:rsidRPr="00364721" w:rsidRDefault="00A46EA4" w:rsidP="009F5E5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</w:p>
          <w:p w:rsidR="00A46EA4" w:rsidRPr="00364721" w:rsidRDefault="00A46EA4" w:rsidP="009F5E5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364721">
              <w:rPr>
                <w:rFonts w:ascii="Cambria" w:hAnsi="Cambria" w:cs="Times New Roman"/>
              </w:rPr>
              <w:t>Arguments are mainly clear and coherent. There is some awareness and evaluation of different perspectives.</w:t>
            </w:r>
          </w:p>
          <w:p w:rsidR="00A46EA4" w:rsidRPr="00364721" w:rsidRDefault="00A46EA4" w:rsidP="009F5E5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</w:p>
          <w:p w:rsidR="00A46EA4" w:rsidRPr="00364721" w:rsidRDefault="00A46EA4" w:rsidP="009F5E5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364721">
              <w:rPr>
                <w:rFonts w:ascii="Cambria" w:hAnsi="Cambria" w:cs="Times New Roman"/>
              </w:rPr>
              <w:t>The response argues to a reasoned conclusion.</w:t>
            </w:r>
          </w:p>
          <w:p w:rsidR="00A46EA4" w:rsidRPr="00364721" w:rsidRDefault="00A46EA4" w:rsidP="009F5E5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</w:p>
        </w:tc>
      </w:tr>
      <w:tr w:rsidR="00A46EA4" w:rsidRPr="00364721" w:rsidTr="009F5E54">
        <w:tc>
          <w:tcPr>
            <w:tcW w:w="828" w:type="dxa"/>
          </w:tcPr>
          <w:p w:rsidR="00A46EA4" w:rsidRPr="00BE5092" w:rsidRDefault="00A46EA4" w:rsidP="009F5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vertAlign w:val="subscript"/>
              </w:rPr>
            </w:pPr>
            <w:r w:rsidRPr="00364721">
              <w:rPr>
                <w:rFonts w:ascii="Cambria" w:hAnsi="Cambria" w:cs="Times New Roman"/>
              </w:rPr>
              <w:t>4</w:t>
            </w:r>
            <w:r>
              <w:rPr>
                <w:rFonts w:ascii="Cambria" w:hAnsi="Cambria" w:cs="Times New Roman"/>
                <w:vertAlign w:val="subscript"/>
              </w:rPr>
              <w:softHyphen/>
            </w:r>
          </w:p>
        </w:tc>
        <w:tc>
          <w:tcPr>
            <w:tcW w:w="10080" w:type="dxa"/>
          </w:tcPr>
          <w:p w:rsidR="00A46EA4" w:rsidRPr="00364721" w:rsidRDefault="00A46EA4" w:rsidP="009F5E5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364721">
              <w:rPr>
                <w:rFonts w:ascii="Cambria" w:hAnsi="Cambria" w:cs="Times New Roman"/>
              </w:rPr>
              <w:t>Responses are clearly focused, showing a high degree of awareness of the demands and implications of the question. Answers are well structured, balanced and effectively organized.</w:t>
            </w:r>
          </w:p>
          <w:p w:rsidR="00A46EA4" w:rsidRPr="00364721" w:rsidRDefault="00A46EA4" w:rsidP="009F5E5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</w:p>
          <w:p w:rsidR="00A46EA4" w:rsidRPr="00364721" w:rsidRDefault="00A46EA4" w:rsidP="009F5E5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364721">
              <w:rPr>
                <w:rFonts w:ascii="Cambria" w:hAnsi="Cambria" w:cs="Times New Roman"/>
              </w:rPr>
              <w:t>The response contains well-developed critical analysis that is focused clearly on the stated question. Evidence from a range of sources is used effectively to support the argument.</w:t>
            </w:r>
          </w:p>
          <w:p w:rsidR="00A46EA4" w:rsidRPr="00364721" w:rsidRDefault="00A46EA4" w:rsidP="009F5E5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</w:p>
          <w:p w:rsidR="00A46EA4" w:rsidRPr="00364721" w:rsidRDefault="00A46EA4" w:rsidP="009F5E5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364721">
              <w:rPr>
                <w:rFonts w:ascii="Cambria" w:hAnsi="Cambria" w:cs="Times New Roman"/>
              </w:rPr>
              <w:t>Arguments are clear and coherent. There is evaluation of different perspectives, and this evaluation is integrated effectively into the answer.</w:t>
            </w:r>
          </w:p>
          <w:p w:rsidR="00A46EA4" w:rsidRPr="00364721" w:rsidRDefault="00A46EA4" w:rsidP="009F5E5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</w:p>
          <w:p w:rsidR="00A46EA4" w:rsidRPr="00364721" w:rsidRDefault="00A46EA4" w:rsidP="009F5E5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364721">
              <w:rPr>
                <w:rFonts w:ascii="Cambria" w:hAnsi="Cambria" w:cs="Times New Roman"/>
              </w:rPr>
              <w:t>The answer contains well-developed critical analysis. All, or nearly all, of the main points are substantiated, and the response argues to a reasoned conclusion that is consistent with the evidence and arguments provided.</w:t>
            </w:r>
          </w:p>
          <w:p w:rsidR="00A46EA4" w:rsidRPr="00364721" w:rsidRDefault="00A46EA4" w:rsidP="009F5E5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</w:p>
        </w:tc>
      </w:tr>
    </w:tbl>
    <w:p w:rsidR="00A041B8" w:rsidRDefault="00A041B8"/>
    <w:sectPr w:rsidR="00A041B8" w:rsidSect="00A46EA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A4"/>
    <w:rsid w:val="00A041B8"/>
    <w:rsid w:val="00A4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460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2063</Characters>
  <Application>Microsoft Macintosh Word</Application>
  <DocSecurity>0</DocSecurity>
  <Lines>17</Lines>
  <Paragraphs>4</Paragraphs>
  <ScaleCrop>false</ScaleCrop>
  <Company>School District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1</cp:revision>
  <dcterms:created xsi:type="dcterms:W3CDTF">2018-03-20T03:27:00Z</dcterms:created>
  <dcterms:modified xsi:type="dcterms:W3CDTF">2018-03-20T03:32:00Z</dcterms:modified>
</cp:coreProperties>
</file>